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484" w:rsidRDefault="00062484" w:rsidP="00062484">
      <w:pPr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资产租赁中标通知书</w:t>
      </w:r>
    </w:p>
    <w:p w:rsidR="00062484" w:rsidRDefault="00062484" w:rsidP="00062484">
      <w:pPr>
        <w:spacing w:line="360" w:lineRule="exact"/>
        <w:rPr>
          <w:rFonts w:asciiTheme="minorEastAsia" w:eastAsiaTheme="minorEastAsia" w:hAnsiTheme="minorEastAsia"/>
          <w:sz w:val="24"/>
        </w:rPr>
      </w:pPr>
    </w:p>
    <w:p w:rsidR="00062484" w:rsidRDefault="00062484" w:rsidP="00062484">
      <w:pPr>
        <w:spacing w:line="360" w:lineRule="exac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  <w:u w:val="single"/>
        </w:rPr>
        <w:t xml:space="preserve">                          </w:t>
      </w:r>
      <w:r>
        <w:rPr>
          <w:rFonts w:asciiTheme="minorEastAsia" w:eastAsiaTheme="minorEastAsia" w:hAnsiTheme="minorEastAsia" w:hint="eastAsia"/>
          <w:sz w:val="24"/>
        </w:rPr>
        <w:t>：</w:t>
      </w:r>
    </w:p>
    <w:p w:rsidR="00062484" w:rsidRDefault="00062484" w:rsidP="00062484">
      <w:pPr>
        <w:spacing w:line="360" w:lineRule="exact"/>
        <w:rPr>
          <w:rFonts w:ascii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 xml:space="preserve">    </w:t>
      </w:r>
      <w:r>
        <w:rPr>
          <w:rFonts w:asciiTheme="minorEastAsia" w:hAnsiTheme="minorEastAsia" w:hint="eastAsia"/>
          <w:sz w:val="24"/>
        </w:rPr>
        <w:t>贵公司在本次温州市金海化学品市场有限公司资产租赁竞租过程中，中标标的物如下表：</w:t>
      </w:r>
    </w:p>
    <w:tbl>
      <w:tblPr>
        <w:tblStyle w:val="a5"/>
        <w:tblW w:w="0" w:type="auto"/>
        <w:tblLook w:val="04A0"/>
      </w:tblPr>
      <w:tblGrid>
        <w:gridCol w:w="1949"/>
        <w:gridCol w:w="4147"/>
        <w:gridCol w:w="2426"/>
      </w:tblGrid>
      <w:tr w:rsidR="00062484" w:rsidTr="00D16EC3"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62484" w:rsidRDefault="00062484" w:rsidP="00D16EC3">
            <w:pPr>
              <w:spacing w:line="360" w:lineRule="exact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中标标的物编号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62484" w:rsidRDefault="00062484" w:rsidP="00D16EC3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中标上浮幅度（%）</w:t>
            </w:r>
          </w:p>
        </w:tc>
        <w:tc>
          <w:tcPr>
            <w:tcW w:w="26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62484" w:rsidRDefault="00062484" w:rsidP="00D16EC3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备注</w:t>
            </w:r>
          </w:p>
        </w:tc>
      </w:tr>
      <w:tr w:rsidR="00062484" w:rsidTr="00D16EC3">
        <w:trPr>
          <w:trHeight w:val="459"/>
        </w:trPr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62484" w:rsidRDefault="00062484" w:rsidP="00D16EC3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62484" w:rsidRDefault="00062484" w:rsidP="00D16EC3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62484" w:rsidRDefault="00062484" w:rsidP="00D16EC3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62484" w:rsidTr="00D16EC3">
        <w:trPr>
          <w:trHeight w:val="459"/>
        </w:trPr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62484" w:rsidRDefault="00062484" w:rsidP="00D16EC3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62484" w:rsidRDefault="00062484" w:rsidP="00D16EC3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62484" w:rsidRDefault="00062484" w:rsidP="00D16EC3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62484" w:rsidTr="00D16EC3">
        <w:trPr>
          <w:trHeight w:val="459"/>
        </w:trPr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62484" w:rsidRDefault="00062484" w:rsidP="00D16EC3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62484" w:rsidRDefault="00062484" w:rsidP="00D16EC3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62484" w:rsidRDefault="00062484" w:rsidP="00D16EC3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62484" w:rsidTr="00D16EC3">
        <w:trPr>
          <w:trHeight w:val="459"/>
        </w:trPr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62484" w:rsidRDefault="00062484" w:rsidP="00D16EC3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62484" w:rsidRDefault="00062484" w:rsidP="00D16EC3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62484" w:rsidRDefault="00062484" w:rsidP="00D16EC3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62484" w:rsidTr="00D16EC3">
        <w:trPr>
          <w:trHeight w:val="459"/>
        </w:trPr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62484" w:rsidRDefault="00062484" w:rsidP="00D16EC3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62484" w:rsidRDefault="00062484" w:rsidP="00D16EC3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62484" w:rsidRDefault="00062484" w:rsidP="00D16EC3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062484" w:rsidRDefault="00062484" w:rsidP="00062484">
      <w:pPr>
        <w:spacing w:line="320" w:lineRule="exact"/>
        <w:ind w:firstLine="465"/>
        <w:jc w:val="left"/>
        <w:rPr>
          <w:rFonts w:ascii="仿宋" w:eastAsia="仿宋" w:hAnsi="仿宋" w:cs="仿宋"/>
          <w:sz w:val="24"/>
        </w:rPr>
      </w:pPr>
    </w:p>
    <w:p w:rsidR="00062484" w:rsidRDefault="00062484" w:rsidP="00062484">
      <w:pPr>
        <w:spacing w:line="320" w:lineRule="exact"/>
        <w:ind w:firstLine="465"/>
        <w:jc w:val="lef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注：</w:t>
      </w:r>
    </w:p>
    <w:p w:rsidR="00062484" w:rsidRDefault="00062484" w:rsidP="00062484">
      <w:pPr>
        <w:spacing w:line="320" w:lineRule="exact"/>
        <w:ind w:firstLine="465"/>
        <w:jc w:val="lef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1.竞租保证金转为履约保证金，多余部分转为租金及代保管费，不足部分在2021年12月</w:t>
      </w:r>
      <w:r w:rsidR="009C4DFC">
        <w:rPr>
          <w:rFonts w:ascii="仿宋" w:eastAsia="仿宋" w:hAnsi="仿宋" w:cs="仿宋" w:hint="eastAsia"/>
          <w:sz w:val="24"/>
        </w:rPr>
        <w:t>31</w:t>
      </w:r>
      <w:r>
        <w:rPr>
          <w:rFonts w:ascii="仿宋" w:eastAsia="仿宋" w:hAnsi="仿宋" w:cs="仿宋" w:hint="eastAsia"/>
          <w:sz w:val="24"/>
        </w:rPr>
        <w:t>日之前补足，并签订合同。若中标方无故不按时补足履约保证金或签订合同的，金海公司有权取消竞租资格并没收其竞租保证金；</w:t>
      </w:r>
    </w:p>
    <w:p w:rsidR="00062484" w:rsidRDefault="00062484" w:rsidP="00062484">
      <w:pPr>
        <w:spacing w:line="320" w:lineRule="exact"/>
        <w:ind w:firstLine="465"/>
        <w:jc w:val="lef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2.合同期限：1-3年；</w:t>
      </w:r>
    </w:p>
    <w:p w:rsidR="00062484" w:rsidRDefault="00062484" w:rsidP="00062484">
      <w:pPr>
        <w:spacing w:line="320" w:lineRule="exact"/>
        <w:ind w:firstLine="465"/>
        <w:jc w:val="lef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3.租金及代保管费先付后用，每半年一付。电费、水费和物业等收费标准按照金海公司相关规定执行，金海公司提供发票。</w:t>
      </w:r>
    </w:p>
    <w:p w:rsidR="00062484" w:rsidRDefault="00062484" w:rsidP="00062484">
      <w:pPr>
        <w:spacing w:line="320" w:lineRule="exact"/>
        <w:ind w:firstLine="465"/>
        <w:jc w:val="lef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4.严格遵循市场相关管理制度，积极配合市场安全管理。</w:t>
      </w:r>
    </w:p>
    <w:p w:rsidR="00062484" w:rsidRDefault="00062484" w:rsidP="00062484">
      <w:pPr>
        <w:spacing w:line="320" w:lineRule="exact"/>
        <w:ind w:firstLine="465"/>
        <w:jc w:val="left"/>
        <w:rPr>
          <w:rFonts w:ascii="仿宋" w:eastAsia="仿宋" w:hAnsi="仿宋" w:cs="仿宋"/>
          <w:sz w:val="24"/>
        </w:rPr>
      </w:pPr>
    </w:p>
    <w:p w:rsidR="00062484" w:rsidRDefault="00062484" w:rsidP="00062484">
      <w:pPr>
        <w:spacing w:line="320" w:lineRule="exact"/>
        <w:ind w:firstLineChars="2250" w:firstLine="5400"/>
        <w:jc w:val="lef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温州市金海化学品市场有限公司</w:t>
      </w:r>
    </w:p>
    <w:p w:rsidR="00062484" w:rsidRDefault="00062484" w:rsidP="00062484">
      <w:pPr>
        <w:spacing w:line="320" w:lineRule="exact"/>
        <w:ind w:firstLine="465"/>
        <w:jc w:val="left"/>
        <w:rPr>
          <w:rFonts w:ascii="仿宋" w:eastAsia="仿宋" w:hAnsi="仿宋" w:cs="仿宋"/>
          <w:sz w:val="24"/>
        </w:rPr>
      </w:pPr>
    </w:p>
    <w:p w:rsidR="00062484" w:rsidRDefault="00062484" w:rsidP="00062484">
      <w:pPr>
        <w:spacing w:line="320" w:lineRule="exact"/>
        <w:jc w:val="left"/>
        <w:rPr>
          <w:rFonts w:asciiTheme="minorEastAsia" w:eastAsiaTheme="minorEastAsia" w:hAnsiTheme="minorEastAsia"/>
          <w:sz w:val="24"/>
        </w:rPr>
      </w:pPr>
      <w:r>
        <w:rPr>
          <w:rFonts w:ascii="仿宋" w:eastAsia="仿宋" w:hAnsi="仿宋" w:cs="仿宋" w:hint="eastAsia"/>
          <w:sz w:val="24"/>
        </w:rPr>
        <w:t xml:space="preserve">                                                ______年____月____日</w:t>
      </w:r>
    </w:p>
    <w:p w:rsidR="003A7BF7" w:rsidRDefault="003D3968"/>
    <w:sectPr w:rsidR="003A7BF7" w:rsidSect="00611D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3968" w:rsidRDefault="003D3968" w:rsidP="00062484">
      <w:r>
        <w:separator/>
      </w:r>
    </w:p>
  </w:endnote>
  <w:endnote w:type="continuationSeparator" w:id="0">
    <w:p w:rsidR="003D3968" w:rsidRDefault="003D3968" w:rsidP="000624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3968" w:rsidRDefault="003D3968" w:rsidP="00062484">
      <w:r>
        <w:separator/>
      </w:r>
    </w:p>
  </w:footnote>
  <w:footnote w:type="continuationSeparator" w:id="0">
    <w:p w:rsidR="003D3968" w:rsidRDefault="003D3968" w:rsidP="000624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2484"/>
    <w:rsid w:val="00062484"/>
    <w:rsid w:val="00313D07"/>
    <w:rsid w:val="003D3968"/>
    <w:rsid w:val="00611DEC"/>
    <w:rsid w:val="00625871"/>
    <w:rsid w:val="009C4DFC"/>
    <w:rsid w:val="00E40803"/>
    <w:rsid w:val="00ED37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2484"/>
    <w:pPr>
      <w:widowControl w:val="0"/>
      <w:jc w:val="both"/>
    </w:pPr>
    <w:rPr>
      <w:rFonts w:ascii="Calibri" w:eastAsia="仿宋_GB2312" w:hAnsi="Calibri" w:cs="Times New Roman"/>
      <w:kern w:val="15"/>
      <w:sz w:val="3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24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248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248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2484"/>
    <w:rPr>
      <w:sz w:val="18"/>
      <w:szCs w:val="18"/>
    </w:rPr>
  </w:style>
  <w:style w:type="table" w:styleId="a5">
    <w:name w:val="Table Grid"/>
    <w:basedOn w:val="a1"/>
    <w:uiPriority w:val="59"/>
    <w:qFormat/>
    <w:rsid w:val="0006248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350</Characters>
  <Application>Microsoft Office Word</Application>
  <DocSecurity>0</DocSecurity>
  <Lines>2</Lines>
  <Paragraphs>1</Paragraphs>
  <ScaleCrop>false</ScaleCrop>
  <Company>Microsoft</Company>
  <LinksUpToDate>false</LinksUpToDate>
  <CharactersWithSpaces>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戴治</dc:creator>
  <cp:keywords/>
  <dc:description/>
  <cp:lastModifiedBy>戴治</cp:lastModifiedBy>
  <cp:revision>3</cp:revision>
  <dcterms:created xsi:type="dcterms:W3CDTF">2021-10-28T05:35:00Z</dcterms:created>
  <dcterms:modified xsi:type="dcterms:W3CDTF">2021-11-12T02:43:00Z</dcterms:modified>
</cp:coreProperties>
</file>